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5E" w:rsidRPr="0048645E" w:rsidRDefault="0048645E" w:rsidP="0048645E">
      <w:pPr>
        <w:spacing w:after="0" w:line="288" w:lineRule="auto"/>
        <w:jc w:val="center"/>
        <w:rPr>
          <w:rFonts w:ascii="Times New Roman" w:eastAsia="Times New Roman" w:hAnsi="Times New Roman" w:cs="Times New Roman"/>
          <w:kern w:val="18"/>
          <w:sz w:val="30"/>
          <w:szCs w:val="20"/>
          <w:lang w:val="en-US" w:eastAsia="el-GR"/>
        </w:rPr>
      </w:pPr>
      <w:r w:rsidRPr="0048645E">
        <w:rPr>
          <w:rFonts w:ascii="Times New Roman" w:eastAsia="Times New Roman" w:hAnsi="Times New Roman" w:cs="Times New Roman"/>
          <w:kern w:val="18"/>
          <w:sz w:val="30"/>
          <w:szCs w:val="20"/>
          <w:lang w:eastAsia="el-GR"/>
        </w:rPr>
        <w:object w:dxaOrig="2010" w:dyaOrig="2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04.25pt" o:ole="">
            <v:imagedata r:id="rId4" o:title="" gain="19661f" blacklevel="10486f"/>
          </v:shape>
          <o:OLEObject Type="Embed" ProgID="MSPhotoEd.3" ShapeID="_x0000_i1025" DrawAspect="Content" ObjectID="_1693847600" r:id="rId5"/>
        </w:object>
      </w:r>
    </w:p>
    <w:p w:rsidR="0048645E" w:rsidRPr="00A57139" w:rsidRDefault="0048645E" w:rsidP="0048645E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color w:val="333399"/>
          <w:kern w:val="18"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139">
        <w:rPr>
          <w:rFonts w:ascii="Book Antiqua" w:eastAsia="Times New Roman" w:hAnsi="Book Antiqua" w:cs="Times New Roman"/>
          <w:b/>
          <w:i/>
          <w:iCs/>
          <w:color w:val="333399"/>
          <w:kern w:val="18"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ΕΛΛΗΝΙΚΗ ΕΤΑΙΡΕΙΑ ΣΥΣΤΗΜΙΚΗΣ ΣΚΕΨΗΣ</w:t>
      </w:r>
      <w:r w:rsidR="00A57139">
        <w:rPr>
          <w:rFonts w:ascii="Book Antiqua" w:eastAsia="Times New Roman" w:hAnsi="Book Antiqua" w:cs="Times New Roman"/>
          <w:b/>
          <w:i/>
          <w:iCs/>
          <w:color w:val="333399"/>
          <w:kern w:val="18"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57139">
        <w:rPr>
          <w:rFonts w:ascii="Book Antiqua" w:eastAsia="Times New Roman" w:hAnsi="Book Antiqua" w:cs="Times New Roman"/>
          <w:b/>
          <w:i/>
          <w:iCs/>
          <w:color w:val="333399"/>
          <w:kern w:val="18"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ΨΥΧΟΘΕΡΑΠΕΙΑΣ ΟΙΚΟΓΕΝΕΙΑΣ </w:t>
      </w:r>
    </w:p>
    <w:p w:rsidR="0048645E" w:rsidRPr="0048645E" w:rsidRDefault="0048645E" w:rsidP="004864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8"/>
          <w:sz w:val="30"/>
          <w:szCs w:val="20"/>
          <w:lang w:eastAsia="el-GR"/>
        </w:rPr>
      </w:pPr>
      <w:r w:rsidRPr="0048645E">
        <w:rPr>
          <w:rFonts w:ascii="Times New Roman" w:eastAsia="Times New Roman" w:hAnsi="Times New Roman" w:cs="Times New Roman"/>
          <w:noProof/>
          <w:kern w:val="18"/>
          <w:sz w:val="3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2F3BE8" wp14:editId="301A26D2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487035" cy="635"/>
                <wp:effectExtent l="10160" t="15240" r="55880" b="412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53ED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28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3A5FA3" w:rsidRDefault="00A57139" w:rsidP="00A57139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el-GR"/>
        </w:rPr>
      </w:pPr>
      <w:r>
        <w:rPr>
          <w:rFonts w:ascii="Arial" w:eastAsia="Times New Roman" w:hAnsi="Arial" w:cs="Times New Roman"/>
          <w:sz w:val="24"/>
          <w:szCs w:val="20"/>
          <w:lang w:eastAsia="el-GR"/>
        </w:rPr>
        <w:tab/>
      </w:r>
      <w:r>
        <w:rPr>
          <w:rFonts w:ascii="Arial" w:eastAsia="Times New Roman" w:hAnsi="Arial" w:cs="Times New Roman"/>
          <w:sz w:val="24"/>
          <w:szCs w:val="20"/>
          <w:lang w:eastAsia="el-GR"/>
        </w:rPr>
        <w:tab/>
      </w:r>
      <w:r>
        <w:rPr>
          <w:rFonts w:ascii="Arial" w:eastAsia="Times New Roman" w:hAnsi="Arial" w:cs="Times New Roman"/>
          <w:sz w:val="24"/>
          <w:szCs w:val="20"/>
          <w:lang w:eastAsia="el-GR"/>
        </w:rPr>
        <w:tab/>
      </w:r>
      <w:r>
        <w:rPr>
          <w:rFonts w:ascii="Arial" w:eastAsia="Times New Roman" w:hAnsi="Arial" w:cs="Times New Roman"/>
          <w:sz w:val="24"/>
          <w:szCs w:val="20"/>
          <w:lang w:eastAsia="el-GR"/>
        </w:rPr>
        <w:tab/>
      </w:r>
      <w:r>
        <w:rPr>
          <w:rFonts w:ascii="Arial" w:eastAsia="Times New Roman" w:hAnsi="Arial" w:cs="Times New Roman"/>
          <w:sz w:val="24"/>
          <w:szCs w:val="20"/>
          <w:lang w:eastAsia="el-GR"/>
        </w:rPr>
        <w:tab/>
      </w:r>
    </w:p>
    <w:p w:rsidR="00A57139" w:rsidRDefault="00A57139" w:rsidP="00A57139">
      <w:pPr>
        <w:keepNext/>
        <w:spacing w:after="0" w:line="240" w:lineRule="auto"/>
        <w:outlineLvl w:val="0"/>
      </w:pPr>
    </w:p>
    <w:p w:rsidR="003A5FA3" w:rsidRDefault="003A5FA3" w:rsidP="003A5FA3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Segoe UI Historic"/>
          <w:b/>
          <w:bCs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b/>
          <w:bCs/>
          <w:color w:val="050505"/>
          <w:sz w:val="25"/>
          <w:szCs w:val="24"/>
          <w:lang w:eastAsia="el-GR"/>
        </w:rPr>
        <w:t>ΑΙΤΗΣΗ ΕΓΓΡΑΦΗΣ</w:t>
      </w:r>
    </w:p>
    <w:p w:rsidR="003A5FA3" w:rsidRPr="00A57139" w:rsidRDefault="00A57139" w:rsidP="003A5F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</w:pPr>
      <w:r w:rsidRPr="00A5713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  <w:t>Σεμιν</w:t>
      </w:r>
      <w:bookmarkStart w:id="0" w:name="_GoBack"/>
      <w:bookmarkEnd w:id="0"/>
      <w:r w:rsidRPr="00A5713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  <w:t>άριο Ευαισθητοποίησης 2021 – 2022</w:t>
      </w:r>
      <w:r w:rsidR="003A5FA3" w:rsidRPr="00A5713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  <w:t xml:space="preserve">: </w:t>
      </w:r>
      <w:r w:rsidRPr="00A5713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  <w:t>«</w:t>
      </w:r>
      <w:r w:rsidR="003A5FA3" w:rsidRPr="00A5713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  <w:t>Συστημική Θεωρία και Πράξη</w:t>
      </w:r>
      <w:r w:rsidRPr="00A5713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  <w:t>»</w:t>
      </w:r>
      <w:r w:rsidR="003A5FA3" w:rsidRPr="00A5713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  <w:t xml:space="preserve"> </w:t>
      </w:r>
    </w:p>
    <w:p w:rsidR="003A5FA3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</w:p>
    <w:p w:rsidR="003A5FA3" w:rsidRPr="00327BFC" w:rsidRDefault="003A5FA3" w:rsidP="00A571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</w:pPr>
      <w:r w:rsidRPr="00327BF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l-GR"/>
        </w:rPr>
        <w:t>Επιτροπή Οργάνωσης του Σεμιναρίου:</w:t>
      </w:r>
    </w:p>
    <w:p w:rsidR="003A5FA3" w:rsidRPr="00A57139" w:rsidRDefault="003A5FA3" w:rsidP="00A571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50505"/>
          <w:sz w:val="23"/>
          <w:lang w:eastAsia="el-GR"/>
        </w:rPr>
      </w:pPr>
      <w:r w:rsidRPr="00A57139">
        <w:rPr>
          <w:rFonts w:ascii="Times New Roman" w:eastAsia="Times New Roman" w:hAnsi="Times New Roman" w:cs="Times New Roman"/>
          <w:b/>
          <w:color w:val="050505"/>
          <w:sz w:val="23"/>
          <w:lang w:eastAsia="el-GR"/>
        </w:rPr>
        <w:t>Δ. Γεωργιάδης, Δ. Μαγριπλής, Α. Μαρκουίζου-Γκίκα, Στ. Μπακλέζος</w:t>
      </w:r>
    </w:p>
    <w:p w:rsidR="003A5FA3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</w:p>
    <w:p w:rsidR="003A5FA3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Όνομα: …………………………………………</w:t>
      </w:r>
      <w:r w:rsidR="00A57139"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...................................</w:t>
      </w: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……………………………………</w:t>
      </w:r>
    </w:p>
    <w:p w:rsidR="003A5FA3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Ημερομηνία γέννησης: ………………………………………………</w:t>
      </w:r>
      <w:r w:rsidR="00A57139"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.............................</w:t>
      </w: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……………</w:t>
      </w:r>
    </w:p>
    <w:p w:rsidR="003A5FA3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Επάγγελμα – Ειδικότητα: ……………………………</w:t>
      </w:r>
      <w:r w:rsidR="00A57139"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.........................</w:t>
      </w: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…………………………….</w:t>
      </w:r>
    </w:p>
    <w:p w:rsidR="003A5FA3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……………………………………………………………</w:t>
      </w:r>
      <w:r w:rsidR="00A57139"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...................................</w:t>
      </w: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…………………………….</w:t>
      </w:r>
    </w:p>
    <w:p w:rsidR="003A5FA3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Πλαίσιο εργασίας: ………………………………</w:t>
      </w:r>
      <w:r w:rsidR="00A57139"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............................</w:t>
      </w: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…………………………………..</w:t>
      </w:r>
    </w:p>
    <w:p w:rsidR="003A5FA3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……………………………………………………………</w:t>
      </w:r>
      <w:r w:rsidR="00A57139"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...................................</w:t>
      </w: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…………………………….</w:t>
      </w:r>
    </w:p>
    <w:p w:rsidR="003A5FA3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Διεύθυνση κατοικίας: …………………………</w:t>
      </w:r>
      <w:r w:rsidR="00A57139"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..........................</w:t>
      </w: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…………………………………….</w:t>
      </w:r>
    </w:p>
    <w:p w:rsidR="003A5FA3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Τηλέφωνα επικοινωνίας:</w:t>
      </w:r>
    </w:p>
    <w:p w:rsidR="003A5FA3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Εργασίας: …………………………………</w:t>
      </w:r>
      <w:r w:rsidR="00A57139"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................................</w:t>
      </w: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………………………………………….</w:t>
      </w:r>
    </w:p>
    <w:p w:rsidR="003A5FA3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Οικίας: …………………………………</w:t>
      </w:r>
      <w:r w:rsidR="00A57139"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...................................</w:t>
      </w: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……………………………………………</w:t>
      </w:r>
    </w:p>
    <w:p w:rsidR="003A5FA3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Κινητό: ……………………………………</w:t>
      </w:r>
      <w:r w:rsidR="00A57139"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.................................</w:t>
      </w: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…………………………………………..</w:t>
      </w:r>
    </w:p>
    <w:p w:rsidR="00A57139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Email: ………………………………………</w:t>
      </w:r>
      <w:r w:rsidR="00A57139"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.................................</w:t>
      </w: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………………………………………….</w:t>
      </w:r>
    </w:p>
    <w:p w:rsidR="00A57139" w:rsidRDefault="003A5FA3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Ημερομηνία: …………………</w:t>
      </w:r>
      <w:r w:rsidR="00A57139"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.............</w:t>
      </w: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….</w:t>
      </w:r>
    </w:p>
    <w:p w:rsidR="00A57139" w:rsidRDefault="00A57139" w:rsidP="003A5FA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</w:p>
    <w:p w:rsidR="003A5FA3" w:rsidRPr="00A57139" w:rsidRDefault="003A5FA3" w:rsidP="00A57139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</w:pP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0/Η Αιτ………</w:t>
      </w:r>
      <w:r w:rsidR="00A57139"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..................</w:t>
      </w:r>
      <w:r>
        <w:rPr>
          <w:rFonts w:ascii="inherit" w:eastAsia="Times New Roman" w:hAnsi="inherit" w:cs="Segoe UI Historic"/>
          <w:color w:val="050505"/>
          <w:sz w:val="25"/>
          <w:szCs w:val="24"/>
          <w:lang w:eastAsia="el-GR"/>
        </w:rPr>
        <w:t>..</w:t>
      </w:r>
    </w:p>
    <w:p w:rsidR="0048645E" w:rsidRPr="0048645E" w:rsidRDefault="0048645E" w:rsidP="00486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8"/>
          <w:sz w:val="30"/>
          <w:szCs w:val="20"/>
          <w:lang w:eastAsia="el-GR"/>
        </w:rPr>
      </w:pPr>
      <w:r w:rsidRPr="0048645E">
        <w:rPr>
          <w:rFonts w:ascii="Times New Roman" w:eastAsia="Times New Roman" w:hAnsi="Times New Roman" w:cs="Times New Roman"/>
          <w:b/>
          <w:noProof/>
          <w:kern w:val="18"/>
          <w:sz w:val="3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8EB6E1A" wp14:editId="1AEB87BB">
                <wp:simplePos x="0" y="0"/>
                <wp:positionH relativeFrom="column">
                  <wp:posOffset>-137160</wp:posOffset>
                </wp:positionH>
                <wp:positionV relativeFrom="paragraph">
                  <wp:posOffset>92075</wp:posOffset>
                </wp:positionV>
                <wp:extent cx="5487035" cy="635"/>
                <wp:effectExtent l="13970" t="10795" r="61595" b="457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D2FC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5pt" to="421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48645E" w:rsidRPr="00A57139" w:rsidRDefault="0048645E" w:rsidP="004864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8"/>
          <w:lang w:eastAsia="el-GR"/>
        </w:rPr>
      </w:pPr>
      <w:r w:rsidRPr="00A57139">
        <w:rPr>
          <w:rFonts w:ascii="Times New Roman" w:eastAsia="Times New Roman" w:hAnsi="Times New Roman" w:cs="Times New Roman"/>
          <w:kern w:val="18"/>
          <w:lang w:eastAsia="el-GR"/>
        </w:rPr>
        <w:t>ΕΕΣΣΚΕΨΟ: Παπαδιαμαντοπούλου 3, Αθήνα 115 28</w:t>
      </w:r>
    </w:p>
    <w:p w:rsidR="0048645E" w:rsidRPr="00A57139" w:rsidRDefault="0048645E" w:rsidP="00486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kern w:val="18"/>
          <w:lang w:val="de-DE" w:eastAsia="el-GR"/>
        </w:rPr>
      </w:pPr>
      <w:r w:rsidRPr="00A57139">
        <w:rPr>
          <w:rFonts w:ascii="Times New Roman" w:eastAsia="Times New Roman" w:hAnsi="Times New Roman" w:cs="Times New Roman"/>
          <w:b/>
          <w:bCs/>
          <w:kern w:val="18"/>
          <w:lang w:val="de-DE" w:eastAsia="el-GR"/>
        </w:rPr>
        <w:t xml:space="preserve">E-mail: </w:t>
      </w:r>
      <w:hyperlink r:id="rId6" w:history="1">
        <w:r w:rsidRPr="00A57139">
          <w:rPr>
            <w:rFonts w:ascii="Times New Roman" w:eastAsia="Times New Roman" w:hAnsi="Times New Roman" w:cs="Times New Roman"/>
            <w:b/>
            <w:bCs/>
            <w:color w:val="0000FF"/>
            <w:kern w:val="18"/>
            <w:u w:val="single"/>
            <w:lang w:val="de-DE" w:eastAsia="el-GR"/>
          </w:rPr>
          <w:t>hestafta@</w:t>
        </w:r>
        <w:r w:rsidRPr="00A57139">
          <w:rPr>
            <w:rFonts w:ascii="Times New Roman" w:eastAsia="Times New Roman" w:hAnsi="Times New Roman" w:cs="Times New Roman"/>
            <w:b/>
            <w:bCs/>
            <w:color w:val="0000FF"/>
            <w:kern w:val="18"/>
            <w:u w:val="single"/>
            <w:lang w:val="en-US" w:eastAsia="el-GR"/>
          </w:rPr>
          <w:t>gmail.com</w:t>
        </w:r>
      </w:hyperlink>
      <w:r w:rsidRPr="00A57139">
        <w:rPr>
          <w:rFonts w:ascii="Times New Roman" w:eastAsia="Times New Roman" w:hAnsi="Times New Roman" w:cs="Times New Roman"/>
          <w:b/>
          <w:bCs/>
          <w:color w:val="0000FF"/>
          <w:kern w:val="18"/>
          <w:lang w:val="en-US" w:eastAsia="el-GR"/>
        </w:rPr>
        <w:t xml:space="preserve">, </w:t>
      </w:r>
      <w:hyperlink r:id="rId7" w:history="1">
        <w:r w:rsidRPr="00A57139">
          <w:rPr>
            <w:rFonts w:ascii="Times New Roman" w:eastAsia="Times New Roman" w:hAnsi="Times New Roman" w:cs="Times New Roman"/>
            <w:b/>
            <w:color w:val="0000FF"/>
            <w:kern w:val="18"/>
            <w:u w:val="single"/>
            <w:lang w:val="de-DE" w:eastAsia="el-GR"/>
          </w:rPr>
          <w:t>www.hestafta.org</w:t>
        </w:r>
      </w:hyperlink>
    </w:p>
    <w:p w:rsidR="0048645E" w:rsidRPr="00A57139" w:rsidRDefault="0048645E" w:rsidP="0048645E">
      <w:pPr>
        <w:spacing w:after="0" w:line="240" w:lineRule="auto"/>
        <w:rPr>
          <w:rFonts w:ascii="Times New Roman" w:eastAsia="Times New Roman" w:hAnsi="Times New Roman" w:cs="Times New Roman"/>
          <w:b/>
          <w:kern w:val="18"/>
          <w:sz w:val="30"/>
          <w:szCs w:val="20"/>
          <w:lang w:val="en-US" w:eastAsia="el-GR"/>
        </w:rPr>
      </w:pPr>
    </w:p>
    <w:p w:rsidR="0048645E" w:rsidRPr="0048645E" w:rsidRDefault="0048645E" w:rsidP="004864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8"/>
          <w:sz w:val="17"/>
          <w:szCs w:val="20"/>
          <w:lang w:val="de-DE" w:eastAsia="el-GR"/>
        </w:rPr>
      </w:pPr>
    </w:p>
    <w:p w:rsidR="0048645E" w:rsidRPr="0048645E" w:rsidRDefault="0048645E" w:rsidP="004864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8"/>
          <w:sz w:val="17"/>
          <w:szCs w:val="20"/>
          <w:lang w:val="de-DE" w:eastAsia="el-GR"/>
        </w:rPr>
      </w:pPr>
    </w:p>
    <w:p w:rsidR="0048645E" w:rsidRPr="0048645E" w:rsidRDefault="0048645E" w:rsidP="004864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8"/>
          <w:sz w:val="30"/>
          <w:szCs w:val="20"/>
          <w:lang w:val="de-DE" w:eastAsia="el-GR"/>
        </w:rPr>
      </w:pPr>
    </w:p>
    <w:p w:rsidR="003A5FA3" w:rsidRPr="0048645E" w:rsidRDefault="003A5FA3">
      <w:pPr>
        <w:rPr>
          <w:lang w:val="de-DE"/>
        </w:rPr>
      </w:pPr>
    </w:p>
    <w:sectPr w:rsidR="003A5FA3" w:rsidRPr="004864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00"/>
    <w:rsid w:val="000D5600"/>
    <w:rsid w:val="00327BFC"/>
    <w:rsid w:val="00364C1A"/>
    <w:rsid w:val="003A5FA3"/>
    <w:rsid w:val="0048645E"/>
    <w:rsid w:val="004E6942"/>
    <w:rsid w:val="00A57139"/>
    <w:rsid w:val="00A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E0CC-2E07-4E1B-8C2C-65156C9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F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staf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staft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6</cp:revision>
  <dcterms:created xsi:type="dcterms:W3CDTF">2021-09-22T16:39:00Z</dcterms:created>
  <dcterms:modified xsi:type="dcterms:W3CDTF">2021-09-22T17:27:00Z</dcterms:modified>
</cp:coreProperties>
</file>